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70CCD" w14:textId="7FA56265" w:rsidR="00CB3E4A" w:rsidRDefault="00CC7904" w:rsidP="00CB3E4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President </w:t>
      </w:r>
      <w:r w:rsidR="00CB3E4A" w:rsidRPr="005140FA">
        <w:rPr>
          <w:rFonts w:ascii="Arial" w:hAnsi="Arial" w:cs="Arial"/>
          <w:b/>
          <w:sz w:val="20"/>
          <w:szCs w:val="20"/>
        </w:rPr>
        <w:t>Basic Responsibilities:</w:t>
      </w:r>
    </w:p>
    <w:p w14:paraId="708318A5" w14:textId="2C24E519" w:rsidR="00CB3E4A" w:rsidRDefault="00CB3E4A" w:rsidP="00CB3E4A">
      <w:pPr>
        <w:rPr>
          <w:rFonts w:ascii="Arial" w:hAnsi="Arial" w:cs="Arial"/>
          <w:bCs/>
          <w:sz w:val="16"/>
          <w:szCs w:val="16"/>
        </w:rPr>
      </w:pPr>
      <w:r w:rsidRPr="00CB3E4A">
        <w:rPr>
          <w:rFonts w:ascii="Arial" w:hAnsi="Arial" w:cs="Arial"/>
          <w:bCs/>
          <w:sz w:val="16"/>
          <w:szCs w:val="16"/>
        </w:rPr>
        <w:t>Updated: Written 2/15/2016, revised 12/26/2016, revised Oct 2018</w:t>
      </w:r>
      <w:r>
        <w:rPr>
          <w:rFonts w:ascii="Arial" w:hAnsi="Arial" w:cs="Arial"/>
          <w:bCs/>
          <w:sz w:val="16"/>
          <w:szCs w:val="16"/>
        </w:rPr>
        <w:t>, revised May 2020</w:t>
      </w:r>
    </w:p>
    <w:p w14:paraId="6BADFD06" w14:textId="77777777" w:rsidR="00FB33A0" w:rsidRPr="006328A6" w:rsidRDefault="00FB33A0" w:rsidP="00FB33A0">
      <w:pPr>
        <w:pStyle w:val="Heading1"/>
        <w:spacing w:before="1"/>
        <w:rPr>
          <w:sz w:val="20"/>
          <w:szCs w:val="20"/>
        </w:rPr>
      </w:pPr>
      <w:r w:rsidRPr="006328A6">
        <w:rPr>
          <w:sz w:val="20"/>
          <w:szCs w:val="20"/>
        </w:rPr>
        <w:t>ARTICLE IV:</w:t>
      </w:r>
      <w:r w:rsidRPr="006328A6">
        <w:rPr>
          <w:spacing w:val="65"/>
          <w:sz w:val="20"/>
          <w:szCs w:val="20"/>
        </w:rPr>
        <w:t xml:space="preserve"> </w:t>
      </w:r>
      <w:r w:rsidRPr="006328A6">
        <w:rPr>
          <w:sz w:val="20"/>
          <w:szCs w:val="20"/>
        </w:rPr>
        <w:t>Officers</w:t>
      </w:r>
    </w:p>
    <w:p w14:paraId="0CD0C7D1" w14:textId="77777777" w:rsidR="00FB33A0" w:rsidRPr="006328A6" w:rsidRDefault="00FB33A0" w:rsidP="00FB33A0">
      <w:pPr>
        <w:pStyle w:val="Heading2"/>
        <w:spacing w:line="230" w:lineRule="exact"/>
        <w:jc w:val="both"/>
      </w:pPr>
      <w:r w:rsidRPr="006328A6">
        <w:t>Section 1. President.</w:t>
      </w:r>
    </w:p>
    <w:p w14:paraId="408E617C" w14:textId="77777777" w:rsidR="00FB33A0" w:rsidRPr="006328A6" w:rsidRDefault="00FB33A0" w:rsidP="00FB33A0">
      <w:pPr>
        <w:pStyle w:val="ListParagraph"/>
        <w:widowControl w:val="0"/>
        <w:numPr>
          <w:ilvl w:val="0"/>
          <w:numId w:val="9"/>
        </w:numPr>
        <w:tabs>
          <w:tab w:val="left" w:pos="649"/>
        </w:tabs>
        <w:autoSpaceDE w:val="0"/>
        <w:autoSpaceDN w:val="0"/>
        <w:spacing w:before="2" w:after="0" w:line="240" w:lineRule="auto"/>
        <w:ind w:right="40"/>
        <w:jc w:val="both"/>
        <w:rPr>
          <w:rFonts w:ascii="Arial" w:hAnsi="Arial" w:cs="Arial"/>
          <w:sz w:val="20"/>
          <w:szCs w:val="20"/>
        </w:rPr>
      </w:pPr>
      <w:r w:rsidRPr="006328A6">
        <w:rPr>
          <w:rFonts w:ascii="Arial" w:hAnsi="Arial" w:cs="Arial"/>
          <w:sz w:val="20"/>
          <w:szCs w:val="20"/>
        </w:rPr>
        <w:t>The President shall be the chief executive officer of PNER. The President shall supervise all activities and/or employees of PNER; execute all instruments on its behalf; preside at all meetings of the Board of Directors and the general membership; call such special meetings of the Board of Directors and/or general membership as the President deems necessary; appoint such committees as may be necessary to properly carry</w:t>
      </w:r>
      <w:r w:rsidRPr="006328A6">
        <w:rPr>
          <w:rFonts w:ascii="Arial" w:hAnsi="Arial" w:cs="Arial"/>
          <w:spacing w:val="18"/>
          <w:sz w:val="20"/>
          <w:szCs w:val="20"/>
        </w:rPr>
        <w:t xml:space="preserve"> </w:t>
      </w:r>
      <w:r w:rsidRPr="006328A6">
        <w:rPr>
          <w:rFonts w:ascii="Arial" w:hAnsi="Arial" w:cs="Arial"/>
          <w:sz w:val="20"/>
          <w:szCs w:val="20"/>
        </w:rPr>
        <w:t>out</w:t>
      </w:r>
      <w:r w:rsidRPr="006328A6">
        <w:rPr>
          <w:rFonts w:ascii="Arial" w:hAnsi="Arial" w:cs="Arial"/>
          <w:spacing w:val="21"/>
          <w:sz w:val="20"/>
          <w:szCs w:val="20"/>
        </w:rPr>
        <w:t xml:space="preserve"> </w:t>
      </w:r>
      <w:r w:rsidRPr="006328A6">
        <w:rPr>
          <w:rFonts w:ascii="Arial" w:hAnsi="Arial" w:cs="Arial"/>
          <w:sz w:val="20"/>
          <w:szCs w:val="20"/>
        </w:rPr>
        <w:t>the</w:t>
      </w:r>
      <w:r w:rsidRPr="006328A6">
        <w:rPr>
          <w:rFonts w:ascii="Arial" w:hAnsi="Arial" w:cs="Arial"/>
          <w:spacing w:val="23"/>
          <w:sz w:val="20"/>
          <w:szCs w:val="20"/>
        </w:rPr>
        <w:t xml:space="preserve"> </w:t>
      </w:r>
      <w:r w:rsidRPr="006328A6">
        <w:rPr>
          <w:rFonts w:ascii="Arial" w:hAnsi="Arial" w:cs="Arial"/>
          <w:sz w:val="20"/>
          <w:szCs w:val="20"/>
        </w:rPr>
        <w:t>purposes</w:t>
      </w:r>
      <w:r w:rsidRPr="006328A6">
        <w:rPr>
          <w:rFonts w:ascii="Arial" w:hAnsi="Arial" w:cs="Arial"/>
          <w:spacing w:val="22"/>
          <w:sz w:val="20"/>
          <w:szCs w:val="20"/>
        </w:rPr>
        <w:t xml:space="preserve"> </w:t>
      </w:r>
      <w:r w:rsidRPr="006328A6">
        <w:rPr>
          <w:rFonts w:ascii="Arial" w:hAnsi="Arial" w:cs="Arial"/>
          <w:sz w:val="20"/>
          <w:szCs w:val="20"/>
        </w:rPr>
        <w:t>for</w:t>
      </w:r>
      <w:r w:rsidRPr="006328A6">
        <w:rPr>
          <w:rFonts w:ascii="Arial" w:hAnsi="Arial" w:cs="Arial"/>
          <w:spacing w:val="24"/>
          <w:sz w:val="20"/>
          <w:szCs w:val="20"/>
        </w:rPr>
        <w:t xml:space="preserve"> </w:t>
      </w:r>
      <w:r w:rsidRPr="006328A6">
        <w:rPr>
          <w:rFonts w:ascii="Arial" w:hAnsi="Arial" w:cs="Arial"/>
          <w:sz w:val="20"/>
          <w:szCs w:val="20"/>
        </w:rPr>
        <w:t>which</w:t>
      </w:r>
      <w:r w:rsidRPr="006328A6">
        <w:rPr>
          <w:rFonts w:ascii="Arial" w:hAnsi="Arial" w:cs="Arial"/>
          <w:spacing w:val="24"/>
          <w:sz w:val="20"/>
          <w:szCs w:val="20"/>
        </w:rPr>
        <w:t xml:space="preserve"> </w:t>
      </w:r>
      <w:r w:rsidRPr="006328A6">
        <w:rPr>
          <w:rFonts w:ascii="Arial" w:hAnsi="Arial" w:cs="Arial"/>
          <w:sz w:val="20"/>
          <w:szCs w:val="20"/>
        </w:rPr>
        <w:t>PNER</w:t>
      </w:r>
      <w:r w:rsidRPr="006328A6">
        <w:rPr>
          <w:rFonts w:ascii="Arial" w:hAnsi="Arial" w:cs="Arial"/>
          <w:spacing w:val="24"/>
          <w:sz w:val="20"/>
          <w:szCs w:val="20"/>
        </w:rPr>
        <w:t xml:space="preserve"> </w:t>
      </w:r>
      <w:r w:rsidRPr="006328A6">
        <w:rPr>
          <w:rFonts w:ascii="Arial" w:hAnsi="Arial" w:cs="Arial"/>
          <w:sz w:val="20"/>
          <w:szCs w:val="20"/>
        </w:rPr>
        <w:t>was organized, including determining the number to serve on the committees and to name the chairman thereof; and fulfill or perform such other duties and responsibilities usually inherent of or implied by such office.</w:t>
      </w:r>
    </w:p>
    <w:p w14:paraId="66C46572" w14:textId="4730F117" w:rsidR="00CB3E4A" w:rsidRPr="006328A6" w:rsidRDefault="00FB33A0" w:rsidP="00FB33A0">
      <w:pPr>
        <w:pStyle w:val="PlainText"/>
        <w:numPr>
          <w:ilvl w:val="0"/>
          <w:numId w:val="9"/>
        </w:numPr>
        <w:jc w:val="both"/>
        <w:rPr>
          <w:rFonts w:ascii="Arial" w:eastAsia="MS Mincho" w:hAnsi="Arial" w:cs="Arial"/>
        </w:rPr>
      </w:pPr>
      <w:r w:rsidRPr="006328A6">
        <w:rPr>
          <w:rFonts w:ascii="Arial" w:hAnsi="Arial" w:cs="Arial"/>
        </w:rPr>
        <w:t>In the event of a vacancy in the office of President, the Vice-President shall serve as President for the remainder of the</w:t>
      </w:r>
      <w:r w:rsidRPr="006328A6">
        <w:rPr>
          <w:rFonts w:ascii="Arial" w:hAnsi="Arial" w:cs="Arial"/>
          <w:spacing w:val="-3"/>
        </w:rPr>
        <w:t xml:space="preserve"> </w:t>
      </w:r>
      <w:r w:rsidR="008C0DC9">
        <w:rPr>
          <w:rFonts w:ascii="Arial" w:hAnsi="Arial" w:cs="Arial"/>
          <w:spacing w:val="-3"/>
        </w:rPr>
        <w:t>term.</w:t>
      </w:r>
    </w:p>
    <w:p w14:paraId="6480D05B" w14:textId="77777777" w:rsidR="006328A6" w:rsidRPr="006328A6" w:rsidRDefault="006328A6" w:rsidP="006328A6">
      <w:pPr>
        <w:pStyle w:val="PlainText"/>
        <w:jc w:val="both"/>
        <w:rPr>
          <w:rFonts w:ascii="Arial" w:eastAsia="MS Mincho" w:hAnsi="Arial" w:cs="Arial"/>
        </w:rPr>
      </w:pPr>
    </w:p>
    <w:p w14:paraId="18025494" w14:textId="560F431E" w:rsidR="006328A6" w:rsidRPr="00B542EF" w:rsidRDefault="006328A6" w:rsidP="006328A6">
      <w:pPr>
        <w:pStyle w:val="PlainText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  <w:b/>
        </w:rPr>
        <w:t xml:space="preserve">   </w:t>
      </w:r>
      <w:r w:rsidRPr="00B542EF">
        <w:rPr>
          <w:rFonts w:ascii="Arial" w:eastAsia="MS Mincho" w:hAnsi="Arial" w:cs="Arial"/>
          <w:b/>
        </w:rPr>
        <w:t>Section 9. Qualifications.</w:t>
      </w:r>
      <w:r w:rsidRPr="00B542EF">
        <w:rPr>
          <w:rFonts w:ascii="Arial" w:eastAsia="MS Mincho" w:hAnsi="Arial" w:cs="Arial"/>
        </w:rPr>
        <w:t xml:space="preserve"> Only Senior Members in good standing who have reached the age of 18 may</w:t>
      </w:r>
      <w:r w:rsidR="008C0DC9">
        <w:rPr>
          <w:rFonts w:ascii="Arial" w:eastAsia="MS Mincho" w:hAnsi="Arial" w:cs="Arial"/>
        </w:rPr>
        <w:t xml:space="preserve"> </w:t>
      </w:r>
      <w:r w:rsidRPr="00B542EF">
        <w:rPr>
          <w:rFonts w:ascii="Arial" w:eastAsia="MS Mincho" w:hAnsi="Arial" w:cs="Arial"/>
        </w:rPr>
        <w:t xml:space="preserve">run for the offices of </w:t>
      </w:r>
      <w:r w:rsidRPr="00273148">
        <w:rPr>
          <w:rFonts w:ascii="Arial" w:eastAsia="MS Mincho" w:hAnsi="Arial" w:cs="Arial"/>
          <w:b/>
          <w:bCs/>
        </w:rPr>
        <w:t>President</w:t>
      </w:r>
      <w:r w:rsidRPr="00B542EF">
        <w:rPr>
          <w:rFonts w:ascii="Arial" w:eastAsia="MS Mincho" w:hAnsi="Arial" w:cs="Arial"/>
        </w:rPr>
        <w:t xml:space="preserve"> or </w:t>
      </w:r>
      <w:r w:rsidR="002214DB" w:rsidRPr="00B542EF">
        <w:rPr>
          <w:rFonts w:ascii="Arial" w:eastAsia="MS Mincho" w:hAnsi="Arial" w:cs="Arial"/>
        </w:rPr>
        <w:t>Vice-President or</w:t>
      </w:r>
      <w:r w:rsidRPr="00B542EF">
        <w:rPr>
          <w:rFonts w:ascii="Arial" w:eastAsia="MS Mincho" w:hAnsi="Arial" w:cs="Arial"/>
        </w:rPr>
        <w:t xml:space="preserve"> be appointed to the position of PNER Treasurer</w:t>
      </w:r>
      <w:r w:rsidR="002214DB">
        <w:rPr>
          <w:rFonts w:ascii="Arial" w:eastAsia="MS Mincho" w:hAnsi="Arial" w:cs="Arial"/>
        </w:rPr>
        <w:t>.</w:t>
      </w:r>
    </w:p>
    <w:p w14:paraId="0ABF4563" w14:textId="66D58FA6" w:rsidR="00FB33A0" w:rsidRPr="006328A6" w:rsidRDefault="00FB33A0" w:rsidP="00FB33A0">
      <w:pPr>
        <w:pStyle w:val="PlainText"/>
        <w:jc w:val="both"/>
        <w:rPr>
          <w:rFonts w:ascii="Arial" w:hAnsi="Arial" w:cs="Arial"/>
        </w:rPr>
      </w:pPr>
    </w:p>
    <w:p w14:paraId="29F4C559" w14:textId="77777777" w:rsidR="00FB33A0" w:rsidRPr="006328A6" w:rsidRDefault="00FB33A0" w:rsidP="00FB33A0">
      <w:pPr>
        <w:pStyle w:val="PlainText"/>
        <w:jc w:val="both"/>
        <w:rPr>
          <w:rFonts w:ascii="Arial" w:eastAsia="MS Mincho" w:hAnsi="Arial" w:cs="Arial"/>
        </w:rPr>
      </w:pPr>
    </w:p>
    <w:p w14:paraId="493621CD" w14:textId="10EEA375" w:rsidR="00FB33A0" w:rsidRPr="006328A6" w:rsidRDefault="00FB33A0" w:rsidP="006328A6">
      <w:pPr>
        <w:spacing w:before="1" w:after="0"/>
        <w:ind w:right="104"/>
        <w:rPr>
          <w:rFonts w:ascii="Arial" w:hAnsi="Arial" w:cs="Arial"/>
          <w:b/>
          <w:sz w:val="20"/>
          <w:szCs w:val="20"/>
        </w:rPr>
      </w:pPr>
      <w:r w:rsidRPr="006328A6">
        <w:rPr>
          <w:rFonts w:ascii="Arial" w:hAnsi="Arial" w:cs="Arial"/>
          <w:b/>
          <w:sz w:val="20"/>
          <w:szCs w:val="20"/>
        </w:rPr>
        <w:t>Article VI: Terms of Office &amp; Qualifications</w:t>
      </w:r>
    </w:p>
    <w:p w14:paraId="629ABF70" w14:textId="7384C314" w:rsidR="00FB33A0" w:rsidRDefault="00FB33A0" w:rsidP="006328A6">
      <w:pPr>
        <w:spacing w:before="1" w:after="0"/>
        <w:ind w:right="104"/>
        <w:rPr>
          <w:rFonts w:ascii="Arial" w:hAnsi="Arial" w:cs="Arial"/>
          <w:sz w:val="20"/>
          <w:szCs w:val="20"/>
        </w:rPr>
      </w:pPr>
      <w:r w:rsidRPr="006328A6">
        <w:rPr>
          <w:rFonts w:ascii="Arial" w:hAnsi="Arial" w:cs="Arial"/>
          <w:b/>
          <w:sz w:val="20"/>
          <w:szCs w:val="20"/>
        </w:rPr>
        <w:t>Section 2. PNER Officers</w:t>
      </w:r>
      <w:r w:rsidRPr="006328A6">
        <w:rPr>
          <w:rFonts w:ascii="Arial" w:hAnsi="Arial" w:cs="Arial"/>
          <w:sz w:val="20"/>
          <w:szCs w:val="20"/>
        </w:rPr>
        <w:t xml:space="preserve">. PNER </w:t>
      </w:r>
      <w:r w:rsidRPr="00273148">
        <w:rPr>
          <w:rFonts w:ascii="Arial" w:hAnsi="Arial" w:cs="Arial"/>
          <w:b/>
          <w:bCs/>
          <w:sz w:val="20"/>
          <w:szCs w:val="20"/>
        </w:rPr>
        <w:t xml:space="preserve">president </w:t>
      </w:r>
      <w:r w:rsidRPr="006328A6">
        <w:rPr>
          <w:rFonts w:ascii="Arial" w:hAnsi="Arial" w:cs="Arial"/>
          <w:sz w:val="20"/>
          <w:szCs w:val="20"/>
        </w:rPr>
        <w:t xml:space="preserve">and vice-president shall be elected to serve a term of two (2) years. Officers may succeed themselves in office or shall serve until their successor shall have been duly elected and qualified. President / VP elections shall take place in odd years. </w:t>
      </w:r>
    </w:p>
    <w:p w14:paraId="49BC7552" w14:textId="77777777" w:rsidR="00273148" w:rsidRDefault="00273148" w:rsidP="00273148">
      <w:pPr>
        <w:pStyle w:val="BodyText"/>
        <w:spacing w:before="3"/>
        <w:ind w:left="0" w:right="122"/>
      </w:pPr>
      <w:r w:rsidRPr="00602281">
        <w:rPr>
          <w:b/>
          <w:sz w:val="22"/>
        </w:rPr>
        <w:t>Section 3. Qualifications</w:t>
      </w:r>
      <w:r w:rsidRPr="00602281">
        <w:rPr>
          <w:sz w:val="22"/>
        </w:rPr>
        <w:t xml:space="preserve">. </w:t>
      </w:r>
      <w:r>
        <w:t xml:space="preserve">Any member running for the Board of Directors must have been a member in good standing for at least one year prior to election to any such position. Any member running for PNER </w:t>
      </w:r>
      <w:r w:rsidRPr="00273148">
        <w:rPr>
          <w:b/>
          <w:bCs/>
        </w:rPr>
        <w:t>president</w:t>
      </w:r>
      <w:r>
        <w:t xml:space="preserve"> or vice president must have been a</w:t>
      </w:r>
      <w:r>
        <w:rPr>
          <w:spacing w:val="-12"/>
        </w:rPr>
        <w:t xml:space="preserve"> </w:t>
      </w:r>
      <w:r>
        <w:t>member in good standing for at least two years prior to election to such position.</w:t>
      </w:r>
    </w:p>
    <w:p w14:paraId="22577452" w14:textId="77777777" w:rsidR="00273148" w:rsidRPr="006328A6" w:rsidRDefault="00273148" w:rsidP="006328A6">
      <w:pPr>
        <w:spacing w:before="1" w:after="0"/>
        <w:ind w:right="104"/>
        <w:rPr>
          <w:rFonts w:ascii="Arial" w:hAnsi="Arial" w:cs="Arial"/>
          <w:sz w:val="20"/>
          <w:szCs w:val="20"/>
        </w:rPr>
      </w:pPr>
    </w:p>
    <w:p w14:paraId="67C3C015" w14:textId="77777777" w:rsidR="00CB3E4A" w:rsidRPr="00B542EF" w:rsidRDefault="00CB3E4A" w:rsidP="00CB3E4A">
      <w:pPr>
        <w:pStyle w:val="PlainText"/>
        <w:jc w:val="both"/>
        <w:rPr>
          <w:rFonts w:ascii="Arial" w:eastAsia="MS Mincho" w:hAnsi="Arial" w:cs="Arial"/>
        </w:rPr>
      </w:pPr>
    </w:p>
    <w:p w14:paraId="712E0E2A" w14:textId="77777777" w:rsidR="008C6CA7" w:rsidRDefault="00E6629D" w:rsidP="00CB3E4A">
      <w:pPr>
        <w:rPr>
          <w:rFonts w:ascii="Arial" w:hAnsi="Arial" w:cs="Arial"/>
          <w:sz w:val="20"/>
          <w:szCs w:val="20"/>
        </w:rPr>
      </w:pPr>
      <w:r w:rsidRPr="00C24AA4">
        <w:rPr>
          <w:rFonts w:ascii="Arial" w:hAnsi="Arial" w:cs="Arial"/>
          <w:b/>
          <w:bCs/>
          <w:sz w:val="20"/>
          <w:szCs w:val="20"/>
        </w:rPr>
        <w:t>Appointed by the President</w:t>
      </w:r>
      <w:r w:rsidR="008C6CA7" w:rsidRPr="00C24AA4">
        <w:rPr>
          <w:rFonts w:ascii="Arial" w:hAnsi="Arial" w:cs="Arial"/>
          <w:b/>
          <w:bCs/>
          <w:sz w:val="20"/>
          <w:szCs w:val="20"/>
        </w:rPr>
        <w:t>:</w:t>
      </w:r>
      <w:r w:rsidR="008C6CA7">
        <w:rPr>
          <w:rFonts w:ascii="Arial" w:hAnsi="Arial" w:cs="Arial"/>
          <w:sz w:val="20"/>
          <w:szCs w:val="20"/>
        </w:rPr>
        <w:t xml:space="preserve"> At the annual meeting after the election of the State/Province Representatives and Ride Management Representatives, a secretary and treasurer will be appointed.  Article VII: Meetings Section I: Annual Meeting </w:t>
      </w:r>
    </w:p>
    <w:p w14:paraId="3B5EEB48" w14:textId="58B2F438" w:rsidR="00E6629D" w:rsidRDefault="00E6629D" w:rsidP="00CB3E4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Elections Committee and other committees </w:t>
      </w:r>
      <w:r w:rsidR="008C6CA7">
        <w:rPr>
          <w:rFonts w:ascii="Arial" w:hAnsi="Arial" w:cs="Arial"/>
          <w:sz w:val="20"/>
          <w:szCs w:val="20"/>
        </w:rPr>
        <w:t xml:space="preserve">will be appointed by the President and approved by the BOD. </w:t>
      </w:r>
      <w:r>
        <w:rPr>
          <w:rFonts w:ascii="Arial" w:hAnsi="Arial" w:cs="Arial"/>
          <w:sz w:val="20"/>
          <w:szCs w:val="20"/>
        </w:rPr>
        <w:t>under Article V: Committees</w:t>
      </w:r>
      <w:r w:rsidR="008C6CA7">
        <w:rPr>
          <w:rFonts w:ascii="Arial" w:hAnsi="Arial" w:cs="Arial"/>
          <w:sz w:val="20"/>
          <w:szCs w:val="20"/>
        </w:rPr>
        <w:t xml:space="preserve"> Section 3</w:t>
      </w:r>
    </w:p>
    <w:p w14:paraId="00443A8B" w14:textId="3B1D1177" w:rsidR="00E84847" w:rsidRDefault="00E84847" w:rsidP="00E84847">
      <w:pPr>
        <w:rPr>
          <w:sz w:val="32"/>
          <w:szCs w:val="32"/>
        </w:rPr>
      </w:pPr>
      <w:r w:rsidRPr="005140FA">
        <w:rPr>
          <w:sz w:val="32"/>
          <w:szCs w:val="32"/>
        </w:rPr>
        <w:t>Additional Activities</w:t>
      </w:r>
    </w:p>
    <w:p w14:paraId="1040FF37" w14:textId="7F22B35B" w:rsidR="00B64901" w:rsidRPr="005058F2" w:rsidRDefault="00B64901" w:rsidP="00B64901">
      <w:pPr>
        <w:rPr>
          <w:rFonts w:ascii="Arial" w:hAnsi="Arial" w:cs="Arial"/>
          <w:bCs/>
          <w:sz w:val="20"/>
          <w:szCs w:val="20"/>
        </w:rPr>
      </w:pPr>
      <w:r w:rsidRPr="005058F2">
        <w:rPr>
          <w:rFonts w:ascii="Arial" w:hAnsi="Arial" w:cs="Arial"/>
          <w:bCs/>
          <w:sz w:val="20"/>
          <w:szCs w:val="20"/>
        </w:rPr>
        <w:t>Serve on the Executive Committee, Board of Directors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="00510E92">
        <w:rPr>
          <w:rFonts w:ascii="Arial" w:hAnsi="Arial" w:cs="Arial"/>
          <w:bCs/>
          <w:sz w:val="20"/>
          <w:szCs w:val="20"/>
        </w:rPr>
        <w:t xml:space="preserve">lead PNER with </w:t>
      </w:r>
      <w:r>
        <w:rPr>
          <w:rFonts w:ascii="Arial" w:hAnsi="Arial" w:cs="Arial"/>
          <w:bCs/>
          <w:sz w:val="20"/>
          <w:szCs w:val="20"/>
        </w:rPr>
        <w:t>vision and direction</w:t>
      </w:r>
    </w:p>
    <w:p w14:paraId="1060406F" w14:textId="6212D679" w:rsidR="00B64901" w:rsidRPr="00510E92" w:rsidRDefault="00510E92" w:rsidP="00B64901">
      <w:pPr>
        <w:rPr>
          <w:rFonts w:ascii="Arial" w:hAnsi="Arial" w:cs="Arial"/>
          <w:sz w:val="20"/>
          <w:szCs w:val="20"/>
        </w:rPr>
      </w:pPr>
      <w:r w:rsidRPr="00510E92">
        <w:rPr>
          <w:rFonts w:ascii="Arial" w:hAnsi="Arial" w:cs="Arial"/>
          <w:sz w:val="20"/>
          <w:szCs w:val="20"/>
        </w:rPr>
        <w:t xml:space="preserve">Work with </w:t>
      </w:r>
      <w:r w:rsidR="00B64901" w:rsidRPr="00510E92">
        <w:rPr>
          <w:rFonts w:ascii="Arial" w:hAnsi="Arial" w:cs="Arial"/>
          <w:sz w:val="20"/>
          <w:szCs w:val="20"/>
        </w:rPr>
        <w:t>Treasurer</w:t>
      </w:r>
      <w:r w:rsidRPr="00510E92">
        <w:rPr>
          <w:rFonts w:ascii="Arial" w:hAnsi="Arial" w:cs="Arial"/>
          <w:sz w:val="20"/>
          <w:szCs w:val="20"/>
        </w:rPr>
        <w:t xml:space="preserve"> concerning committee budgets, accounts payable, 501</w:t>
      </w:r>
      <w:r>
        <w:rPr>
          <w:rFonts w:ascii="Arial" w:hAnsi="Arial" w:cs="Arial"/>
          <w:sz w:val="20"/>
          <w:szCs w:val="20"/>
        </w:rPr>
        <w:t>(c)</w:t>
      </w:r>
      <w:r w:rsidRPr="00510E92">
        <w:rPr>
          <w:rFonts w:ascii="Arial" w:hAnsi="Arial" w:cs="Arial"/>
          <w:sz w:val="20"/>
          <w:szCs w:val="20"/>
        </w:rPr>
        <w:t>(3) annual report, liability insurance, and insuring the annual financial review occurs timely.</w:t>
      </w:r>
    </w:p>
    <w:p w14:paraId="66820C65" w14:textId="30ACDF10" w:rsidR="002214DB" w:rsidRDefault="002214DB" w:rsidP="002214DB">
      <w:pPr>
        <w:spacing w:after="0"/>
      </w:pPr>
      <w:bookmarkStart w:id="0" w:name="_Hlk72843744"/>
      <w:r w:rsidRPr="002214DB">
        <w:rPr>
          <w:b/>
          <w:bCs/>
        </w:rPr>
        <w:t>Ambassador Award:</w:t>
      </w:r>
      <w:r>
        <w:t xml:space="preserve"> Work with Executive committee to select the annual Ambassador Award recipient</w:t>
      </w:r>
      <w:r w:rsidR="00510E92">
        <w:t>.</w:t>
      </w:r>
    </w:p>
    <w:p w14:paraId="26226678" w14:textId="77777777" w:rsidR="002214DB" w:rsidRDefault="002214DB" w:rsidP="002214DB">
      <w:pPr>
        <w:spacing w:after="0"/>
      </w:pPr>
    </w:p>
    <w:bookmarkEnd w:id="0"/>
    <w:p w14:paraId="08DFD0AA" w14:textId="70290D85" w:rsidR="00C762DA" w:rsidRPr="003317CB" w:rsidRDefault="00C762DA" w:rsidP="00987C1D">
      <w:pPr>
        <w:spacing w:after="0" w:line="240" w:lineRule="auto"/>
        <w:ind w:firstLine="360"/>
        <w:rPr>
          <w:sz w:val="28"/>
          <w:szCs w:val="28"/>
        </w:rPr>
      </w:pPr>
      <w:r w:rsidRPr="003317CB">
        <w:rPr>
          <w:sz w:val="28"/>
          <w:szCs w:val="28"/>
        </w:rPr>
        <w:t>Convention</w:t>
      </w:r>
    </w:p>
    <w:p w14:paraId="78257595" w14:textId="2A467A42" w:rsidR="00C762DA" w:rsidRDefault="00C762DA" w:rsidP="00987C1D">
      <w:pPr>
        <w:pStyle w:val="ListParagraph"/>
        <w:spacing w:after="0" w:line="240" w:lineRule="auto"/>
      </w:pPr>
      <w:r>
        <w:t>Plan convention with Vice President</w:t>
      </w:r>
      <w:r w:rsidR="00510E92">
        <w:t xml:space="preserve">. Produce agendas for those meetings which occur during convention. </w:t>
      </w:r>
    </w:p>
    <w:p w14:paraId="0D35EC88" w14:textId="77777777" w:rsidR="00F42BBB" w:rsidRDefault="00F42BBB" w:rsidP="00867760">
      <w:pPr>
        <w:spacing w:after="160" w:line="259" w:lineRule="auto"/>
        <w:ind w:firstLine="360"/>
        <w:rPr>
          <w:sz w:val="28"/>
          <w:szCs w:val="28"/>
        </w:rPr>
      </w:pPr>
    </w:p>
    <w:p w14:paraId="33026481" w14:textId="6CCCF091" w:rsidR="00E84847" w:rsidRDefault="00E84847" w:rsidP="00987C1D">
      <w:pPr>
        <w:spacing w:after="0" w:line="240" w:lineRule="auto"/>
        <w:ind w:firstLine="360"/>
      </w:pPr>
      <w:r w:rsidRPr="00867760">
        <w:rPr>
          <w:sz w:val="28"/>
          <w:szCs w:val="28"/>
        </w:rPr>
        <w:t xml:space="preserve">HANDBOOK </w:t>
      </w:r>
    </w:p>
    <w:p w14:paraId="12D8234A" w14:textId="5B34DF72" w:rsidR="003317CB" w:rsidRDefault="00F42BBB" w:rsidP="00987C1D">
      <w:pPr>
        <w:pStyle w:val="ListParagraph"/>
        <w:spacing w:after="0" w:line="240" w:lineRule="auto"/>
      </w:pPr>
      <w:r>
        <w:t>Prepare handbook in accordance with procedures established to assure timely and accurate production.</w:t>
      </w:r>
    </w:p>
    <w:p w14:paraId="166D0091" w14:textId="77777777" w:rsidR="00987C1D" w:rsidRPr="00EC57D2" w:rsidRDefault="00987C1D" w:rsidP="00987C1D">
      <w:pPr>
        <w:pStyle w:val="ListParagraph"/>
        <w:spacing w:after="0" w:line="240" w:lineRule="auto"/>
      </w:pPr>
    </w:p>
    <w:p w14:paraId="52AA1935" w14:textId="68BFC8A3" w:rsidR="00F14C28" w:rsidRPr="00F14C28" w:rsidRDefault="002214DB" w:rsidP="00987C1D">
      <w:pPr>
        <w:pStyle w:val="ListParagraph"/>
        <w:spacing w:after="0" w:line="259" w:lineRule="auto"/>
        <w:rPr>
          <w:bCs/>
        </w:rPr>
      </w:pPr>
      <w:r>
        <w:rPr>
          <w:bCs/>
        </w:rPr>
        <w:t>.</w:t>
      </w:r>
      <w:r w:rsidR="00F14C28" w:rsidRPr="00F14C28">
        <w:rPr>
          <w:bCs/>
        </w:rPr>
        <w:t xml:space="preserve"> </w:t>
      </w:r>
    </w:p>
    <w:p w14:paraId="0C9E0FDE" w14:textId="77C0FE02" w:rsidR="00E84847" w:rsidRPr="002214DB" w:rsidRDefault="00E84847" w:rsidP="00867760">
      <w:pPr>
        <w:spacing w:after="0" w:line="259" w:lineRule="auto"/>
        <w:ind w:firstLine="360"/>
        <w:rPr>
          <w:sz w:val="28"/>
          <w:szCs w:val="28"/>
        </w:rPr>
      </w:pPr>
      <w:r w:rsidRPr="002214DB">
        <w:rPr>
          <w:sz w:val="28"/>
          <w:szCs w:val="28"/>
        </w:rPr>
        <w:lastRenderedPageBreak/>
        <w:t>IT</w:t>
      </w:r>
    </w:p>
    <w:p w14:paraId="573BF911" w14:textId="150FBA52" w:rsidR="00510E92" w:rsidRDefault="00510E92" w:rsidP="00510E92">
      <w:pPr>
        <w:pStyle w:val="ListParagraph"/>
        <w:spacing w:after="0" w:line="259" w:lineRule="auto"/>
      </w:pPr>
      <w:r>
        <w:t>Promote innovations in IT to the benefit of PNER.  Assist IT to assure forms, ride results, PNER information is available in the most accessible format.</w:t>
      </w:r>
    </w:p>
    <w:p w14:paraId="53DC2716" w14:textId="77777777" w:rsidR="00E84847" w:rsidRDefault="00E84847" w:rsidP="00E84847">
      <w:pPr>
        <w:spacing w:after="0"/>
      </w:pPr>
    </w:p>
    <w:p w14:paraId="3FD447CD" w14:textId="05623730" w:rsidR="00E84847" w:rsidRDefault="00E84847" w:rsidP="00867760">
      <w:pPr>
        <w:spacing w:after="0" w:line="259" w:lineRule="auto"/>
        <w:ind w:firstLine="360"/>
        <w:rPr>
          <w:sz w:val="28"/>
          <w:szCs w:val="28"/>
        </w:rPr>
      </w:pPr>
      <w:r w:rsidRPr="002214DB">
        <w:rPr>
          <w:sz w:val="28"/>
          <w:szCs w:val="28"/>
        </w:rPr>
        <w:t>Newsletter and Communication</w:t>
      </w:r>
    </w:p>
    <w:p w14:paraId="23EBD3B4" w14:textId="25E54E93" w:rsidR="00F42BBB" w:rsidRPr="00F42BBB" w:rsidRDefault="00F42BBB" w:rsidP="00867760">
      <w:pPr>
        <w:spacing w:after="0" w:line="259" w:lineRule="auto"/>
        <w:ind w:firstLine="360"/>
      </w:pPr>
      <w:r>
        <w:rPr>
          <w:sz w:val="28"/>
          <w:szCs w:val="28"/>
        </w:rPr>
        <w:tab/>
      </w:r>
      <w:r w:rsidRPr="00F42BBB">
        <w:t>Assure</w:t>
      </w:r>
      <w:r>
        <w:t xml:space="preserve"> accurate and timely distribution of information in appropriate methods to the benefit of PNER</w:t>
      </w:r>
    </w:p>
    <w:p w14:paraId="2686FE75" w14:textId="23DC96BD" w:rsidR="00510E92" w:rsidRPr="00A236D7" w:rsidRDefault="00510E92" w:rsidP="00867760">
      <w:pPr>
        <w:spacing w:after="0" w:line="259" w:lineRule="auto"/>
        <w:ind w:firstLine="360"/>
      </w:pPr>
      <w:r>
        <w:rPr>
          <w:sz w:val="28"/>
          <w:szCs w:val="28"/>
        </w:rPr>
        <w:tab/>
      </w:r>
    </w:p>
    <w:p w14:paraId="553B23BA" w14:textId="2AF9CB96" w:rsidR="00E84847" w:rsidRPr="002214DB" w:rsidRDefault="00510E92" w:rsidP="00867760">
      <w:pPr>
        <w:spacing w:after="0" w:line="259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BOD Meetings</w:t>
      </w:r>
    </w:p>
    <w:p w14:paraId="0CEC4E69" w14:textId="10D9023E" w:rsidR="00E84847" w:rsidRDefault="00F42BBB" w:rsidP="00F42BBB">
      <w:pPr>
        <w:pStyle w:val="ListParagraph"/>
        <w:spacing w:after="0" w:line="259" w:lineRule="auto"/>
      </w:pPr>
      <w:r>
        <w:t>Schedule and conduct quarterly meetings of BOD</w:t>
      </w:r>
    </w:p>
    <w:p w14:paraId="2EC35C24" w14:textId="77777777" w:rsidR="004573B2" w:rsidRDefault="004573B2" w:rsidP="004573B2">
      <w:pPr>
        <w:pStyle w:val="ListParagraph"/>
        <w:spacing w:after="0" w:line="259" w:lineRule="auto"/>
      </w:pPr>
    </w:p>
    <w:p w14:paraId="64323028" w14:textId="35118DF1" w:rsidR="00B64901" w:rsidRDefault="00B64901" w:rsidP="00867760">
      <w:pPr>
        <w:spacing w:after="0"/>
        <w:ind w:left="360"/>
        <w:rPr>
          <w:sz w:val="28"/>
          <w:szCs w:val="28"/>
        </w:rPr>
      </w:pPr>
      <w:r w:rsidRPr="002214DB">
        <w:rPr>
          <w:sz w:val="28"/>
          <w:szCs w:val="28"/>
        </w:rPr>
        <w:t>Volunteers</w:t>
      </w:r>
    </w:p>
    <w:p w14:paraId="7D7F2DFD" w14:textId="59D4200D" w:rsidR="00987C1D" w:rsidRDefault="00987C1D" w:rsidP="00987C1D">
      <w:pPr>
        <w:spacing w:after="0"/>
        <w:ind w:left="720"/>
      </w:pPr>
      <w:r w:rsidRPr="00987C1D">
        <w:t>R</w:t>
      </w:r>
      <w:r>
        <w:t>e</w:t>
      </w:r>
      <w:r w:rsidRPr="00987C1D">
        <w:t>cruit</w:t>
      </w:r>
      <w:r>
        <w:t>, motivate, maintain, and monitor volunteers to assure work is being done appropriately and timely. Volunteers act in the following areas:</w:t>
      </w:r>
    </w:p>
    <w:p w14:paraId="39DE6AB0" w14:textId="77777777" w:rsidR="00987C1D" w:rsidRPr="00987C1D" w:rsidRDefault="00987C1D" w:rsidP="00987C1D">
      <w:pPr>
        <w:spacing w:after="0"/>
        <w:ind w:left="720"/>
      </w:pPr>
    </w:p>
    <w:p w14:paraId="24920558" w14:textId="77777777" w:rsidR="00987C1D" w:rsidRDefault="004573B2" w:rsidP="00987C1D">
      <w:pPr>
        <w:spacing w:after="0"/>
        <w:rPr>
          <w:rFonts w:ascii="Arial" w:hAnsi="Arial" w:cs="Arial"/>
          <w:sz w:val="20"/>
          <w:szCs w:val="20"/>
        </w:rPr>
      </w:pPr>
      <w:r w:rsidRPr="00B542EF">
        <w:rPr>
          <w:rFonts w:ascii="Arial" w:hAnsi="Arial" w:cs="Arial"/>
          <w:sz w:val="20"/>
          <w:szCs w:val="20"/>
        </w:rPr>
        <w:t>:</w:t>
      </w:r>
      <w:r w:rsidR="00FE4599">
        <w:rPr>
          <w:rFonts w:ascii="Arial" w:hAnsi="Arial" w:cs="Arial"/>
          <w:sz w:val="20"/>
          <w:szCs w:val="20"/>
        </w:rPr>
        <w:tab/>
      </w:r>
      <w:r w:rsidR="00987C1D">
        <w:rPr>
          <w:rFonts w:ascii="Arial" w:hAnsi="Arial" w:cs="Arial"/>
          <w:sz w:val="20"/>
          <w:szCs w:val="20"/>
        </w:rPr>
        <w:t>N</w:t>
      </w:r>
      <w:r w:rsidRPr="00B542EF">
        <w:rPr>
          <w:rFonts w:ascii="Arial" w:hAnsi="Arial" w:cs="Arial"/>
          <w:sz w:val="20"/>
          <w:szCs w:val="20"/>
        </w:rPr>
        <w:t xml:space="preserve">ewsletter </w:t>
      </w:r>
    </w:p>
    <w:p w14:paraId="541BBF51" w14:textId="062DC2AC" w:rsidR="004573B2" w:rsidRPr="00B542EF" w:rsidRDefault="004573B2" w:rsidP="00987C1D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B542EF">
        <w:rPr>
          <w:rFonts w:ascii="Arial" w:hAnsi="Arial" w:cs="Arial"/>
          <w:sz w:val="20"/>
          <w:szCs w:val="20"/>
        </w:rPr>
        <w:t>Website</w:t>
      </w:r>
    </w:p>
    <w:p w14:paraId="47876E80" w14:textId="77777777" w:rsidR="004573B2" w:rsidRDefault="004573B2" w:rsidP="00987C1D">
      <w:pPr>
        <w:pStyle w:val="ListParagraph"/>
        <w:spacing w:after="0" w:line="259" w:lineRule="auto"/>
        <w:rPr>
          <w:rFonts w:ascii="Arial" w:hAnsi="Arial" w:cs="Arial"/>
          <w:sz w:val="20"/>
          <w:szCs w:val="20"/>
        </w:rPr>
      </w:pPr>
      <w:r w:rsidRPr="00B542EF">
        <w:rPr>
          <w:rFonts w:ascii="Arial" w:hAnsi="Arial" w:cs="Arial"/>
          <w:sz w:val="20"/>
          <w:szCs w:val="20"/>
        </w:rPr>
        <w:t>Handbook</w:t>
      </w:r>
    </w:p>
    <w:p w14:paraId="31A709CE" w14:textId="77777777" w:rsidR="004573B2" w:rsidRPr="00B542EF" w:rsidRDefault="004573B2" w:rsidP="00510E92">
      <w:pPr>
        <w:pStyle w:val="ListParagraph"/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Treasurer</w:t>
      </w:r>
    </w:p>
    <w:p w14:paraId="702FED7D" w14:textId="77777777" w:rsidR="004573B2" w:rsidRPr="00B542EF" w:rsidRDefault="004573B2" w:rsidP="00510E92">
      <w:pPr>
        <w:pStyle w:val="ListParagraph"/>
        <w:spacing w:after="160" w:line="259" w:lineRule="auto"/>
        <w:rPr>
          <w:rFonts w:ascii="Arial" w:hAnsi="Arial" w:cs="Arial"/>
          <w:sz w:val="20"/>
          <w:szCs w:val="20"/>
        </w:rPr>
      </w:pPr>
      <w:r w:rsidRPr="00B542EF">
        <w:rPr>
          <w:rFonts w:ascii="Arial" w:hAnsi="Arial" w:cs="Arial"/>
          <w:sz w:val="20"/>
          <w:szCs w:val="20"/>
        </w:rPr>
        <w:t>Secretary</w:t>
      </w:r>
    </w:p>
    <w:p w14:paraId="79B6C373" w14:textId="77777777" w:rsidR="004573B2" w:rsidRDefault="004573B2" w:rsidP="00510E92">
      <w:pPr>
        <w:pStyle w:val="ListParagraph"/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Membership</w:t>
      </w:r>
    </w:p>
    <w:p w14:paraId="73751A78" w14:textId="5634C081" w:rsidR="004573B2" w:rsidRDefault="004573B2" w:rsidP="00510E92">
      <w:pPr>
        <w:pStyle w:val="ListParagraph"/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Points</w:t>
      </w:r>
      <w:r w:rsidR="00987C1D">
        <w:rPr>
          <w:rFonts w:ascii="Arial" w:hAnsi="Arial" w:cs="Arial"/>
          <w:sz w:val="20"/>
          <w:szCs w:val="20"/>
        </w:rPr>
        <w:t xml:space="preserve"> Secretary</w:t>
      </w:r>
    </w:p>
    <w:p w14:paraId="6E856BFF" w14:textId="77777777" w:rsidR="004573B2" w:rsidRDefault="004573B2" w:rsidP="00510E92">
      <w:pPr>
        <w:pStyle w:val="ListParagraph"/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 / Web</w:t>
      </w:r>
    </w:p>
    <w:p w14:paraId="0F8CFFF7" w14:textId="77777777" w:rsidR="004573B2" w:rsidRPr="00B542EF" w:rsidRDefault="004573B2" w:rsidP="00510E92">
      <w:pPr>
        <w:pStyle w:val="ListParagraph"/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Awards Coordinator</w:t>
      </w:r>
    </w:p>
    <w:p w14:paraId="2F44509E" w14:textId="77777777" w:rsidR="004573B2" w:rsidRDefault="004573B2" w:rsidP="00510E92">
      <w:pPr>
        <w:pStyle w:val="ListParagraph"/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Marketing</w:t>
      </w:r>
    </w:p>
    <w:p w14:paraId="6AD5857A" w14:textId="77777777" w:rsidR="004573B2" w:rsidRDefault="004573B2" w:rsidP="00510E92">
      <w:pPr>
        <w:pStyle w:val="ListParagraph"/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Scholarship</w:t>
      </w:r>
    </w:p>
    <w:p w14:paraId="1C6E8F7C" w14:textId="77777777" w:rsidR="004573B2" w:rsidRDefault="004573B2" w:rsidP="00510E92">
      <w:pPr>
        <w:pStyle w:val="ListParagraph"/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Trails</w:t>
      </w:r>
    </w:p>
    <w:p w14:paraId="58834CC1" w14:textId="77777777" w:rsidR="004573B2" w:rsidRDefault="004573B2" w:rsidP="00510E92">
      <w:pPr>
        <w:pStyle w:val="ListParagraph"/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Education</w:t>
      </w:r>
    </w:p>
    <w:p w14:paraId="4024779B" w14:textId="77777777" w:rsidR="004573B2" w:rsidRDefault="004573B2" w:rsidP="00510E92">
      <w:pPr>
        <w:pStyle w:val="ListParagraph"/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Social Media</w:t>
      </w:r>
    </w:p>
    <w:p w14:paraId="520D59F0" w14:textId="5FB2440D" w:rsidR="004573B2" w:rsidRDefault="004573B2" w:rsidP="00510E92">
      <w:pPr>
        <w:pStyle w:val="ListParagraph"/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&amp; Procedures Updates</w:t>
      </w:r>
    </w:p>
    <w:p w14:paraId="609A8710" w14:textId="7037C3D6" w:rsidR="00E84847" w:rsidRDefault="004573B2" w:rsidP="00F42BBB">
      <w:pPr>
        <w:spacing w:after="0"/>
      </w:pPr>
      <w:r>
        <w:rPr>
          <w:rFonts w:ascii="Arial" w:hAnsi="Arial" w:cs="Arial"/>
          <w:sz w:val="20"/>
          <w:szCs w:val="20"/>
        </w:rPr>
        <w:t>.</w:t>
      </w:r>
      <w:r w:rsidR="002214DB">
        <w:rPr>
          <w:rFonts w:ascii="Arial" w:hAnsi="Arial" w:cs="Arial"/>
          <w:sz w:val="20"/>
          <w:szCs w:val="20"/>
        </w:rPr>
        <w:tab/>
      </w:r>
    </w:p>
    <w:sectPr w:rsidR="00E84847" w:rsidSect="008136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CC625" w14:textId="77777777" w:rsidR="006225D6" w:rsidRDefault="006225D6" w:rsidP="009A02C1">
      <w:pPr>
        <w:spacing w:after="0" w:line="240" w:lineRule="auto"/>
      </w:pPr>
      <w:r>
        <w:separator/>
      </w:r>
    </w:p>
  </w:endnote>
  <w:endnote w:type="continuationSeparator" w:id="0">
    <w:p w14:paraId="1726E91D" w14:textId="77777777" w:rsidR="006225D6" w:rsidRDefault="006225D6" w:rsidP="009A0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AD3A9" w14:textId="77777777" w:rsidR="009A02C1" w:rsidRDefault="009A02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4026A" w14:textId="02B37F5A" w:rsidR="009A02C1" w:rsidRDefault="009A02C1">
    <w:pPr>
      <w:pStyle w:val="Footer"/>
    </w:pPr>
    <w:r>
      <w:t>Pnerpresidentjobdescription2021</w:t>
    </w:r>
  </w:p>
  <w:p w14:paraId="1D9E9336" w14:textId="77777777" w:rsidR="009A02C1" w:rsidRDefault="009A02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F065E" w14:textId="77777777" w:rsidR="009A02C1" w:rsidRDefault="009A02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7B6B8" w14:textId="77777777" w:rsidR="006225D6" w:rsidRDefault="006225D6" w:rsidP="009A02C1">
      <w:pPr>
        <w:spacing w:after="0" w:line="240" w:lineRule="auto"/>
      </w:pPr>
      <w:r>
        <w:separator/>
      </w:r>
    </w:p>
  </w:footnote>
  <w:footnote w:type="continuationSeparator" w:id="0">
    <w:p w14:paraId="630BC37D" w14:textId="77777777" w:rsidR="006225D6" w:rsidRDefault="006225D6" w:rsidP="009A0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FF3D" w14:textId="77777777" w:rsidR="009A02C1" w:rsidRDefault="009A02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08285" w14:textId="77777777" w:rsidR="009A02C1" w:rsidRDefault="009A02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AE12E" w14:textId="77777777" w:rsidR="009A02C1" w:rsidRDefault="009A02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73A2"/>
    <w:multiLevelType w:val="hybridMultilevel"/>
    <w:tmpl w:val="D81C3A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E4D16"/>
    <w:multiLevelType w:val="hybridMultilevel"/>
    <w:tmpl w:val="2A1021D4"/>
    <w:lvl w:ilvl="0" w:tplc="04090019">
      <w:start w:val="1"/>
      <w:numFmt w:val="lowerLetter"/>
      <w:lvlText w:val="%1."/>
      <w:lvlJc w:val="left"/>
      <w:pPr>
        <w:ind w:left="1368" w:hanging="360"/>
      </w:p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" w15:restartNumberingAfterBreak="0">
    <w:nsid w:val="21126076"/>
    <w:multiLevelType w:val="hybridMultilevel"/>
    <w:tmpl w:val="5E2A09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03D06"/>
    <w:multiLevelType w:val="hybridMultilevel"/>
    <w:tmpl w:val="51280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2561B"/>
    <w:multiLevelType w:val="hybridMultilevel"/>
    <w:tmpl w:val="55D096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D0167"/>
    <w:multiLevelType w:val="hybridMultilevel"/>
    <w:tmpl w:val="E3D02BF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2840633E"/>
    <w:multiLevelType w:val="hybridMultilevel"/>
    <w:tmpl w:val="E9982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4216C"/>
    <w:multiLevelType w:val="hybridMultilevel"/>
    <w:tmpl w:val="C7CC5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93213"/>
    <w:multiLevelType w:val="hybridMultilevel"/>
    <w:tmpl w:val="B45A533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32551D91"/>
    <w:multiLevelType w:val="hybridMultilevel"/>
    <w:tmpl w:val="D0A28CE4"/>
    <w:lvl w:ilvl="0" w:tplc="F03CC786">
      <w:start w:val="1"/>
      <w:numFmt w:val="lowerLetter"/>
      <w:lvlText w:val="%1)"/>
      <w:lvlJc w:val="left"/>
      <w:pPr>
        <w:ind w:left="648" w:hanging="361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08CE10C8">
      <w:start w:val="1"/>
      <w:numFmt w:val="lowerLetter"/>
      <w:lvlText w:val="%2)"/>
      <w:lvlJc w:val="left"/>
      <w:pPr>
        <w:ind w:left="648" w:hanging="361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 w:tplc="18A4B1D0">
      <w:numFmt w:val="bullet"/>
      <w:lvlText w:val="•"/>
      <w:lvlJc w:val="left"/>
      <w:pPr>
        <w:ind w:left="455" w:hanging="361"/>
      </w:pPr>
      <w:rPr>
        <w:rFonts w:hint="default"/>
        <w:lang w:val="en-US" w:eastAsia="en-US" w:bidi="en-US"/>
      </w:rPr>
    </w:lvl>
    <w:lvl w:ilvl="3" w:tplc="FFCA82A6">
      <w:numFmt w:val="bullet"/>
      <w:lvlText w:val="•"/>
      <w:lvlJc w:val="left"/>
      <w:pPr>
        <w:ind w:left="363" w:hanging="361"/>
      </w:pPr>
      <w:rPr>
        <w:rFonts w:hint="default"/>
        <w:lang w:val="en-US" w:eastAsia="en-US" w:bidi="en-US"/>
      </w:rPr>
    </w:lvl>
    <w:lvl w:ilvl="4" w:tplc="A6A6A2BA">
      <w:numFmt w:val="bullet"/>
      <w:lvlText w:val="•"/>
      <w:lvlJc w:val="left"/>
      <w:pPr>
        <w:ind w:left="271" w:hanging="361"/>
      </w:pPr>
      <w:rPr>
        <w:rFonts w:hint="default"/>
        <w:lang w:val="en-US" w:eastAsia="en-US" w:bidi="en-US"/>
      </w:rPr>
    </w:lvl>
    <w:lvl w:ilvl="5" w:tplc="3872BD4C">
      <w:numFmt w:val="bullet"/>
      <w:lvlText w:val="•"/>
      <w:lvlJc w:val="left"/>
      <w:pPr>
        <w:ind w:left="178" w:hanging="361"/>
      </w:pPr>
      <w:rPr>
        <w:rFonts w:hint="default"/>
        <w:lang w:val="en-US" w:eastAsia="en-US" w:bidi="en-US"/>
      </w:rPr>
    </w:lvl>
    <w:lvl w:ilvl="6" w:tplc="99E45538">
      <w:numFmt w:val="bullet"/>
      <w:lvlText w:val="•"/>
      <w:lvlJc w:val="left"/>
      <w:pPr>
        <w:ind w:left="86" w:hanging="361"/>
      </w:pPr>
      <w:rPr>
        <w:rFonts w:hint="default"/>
        <w:lang w:val="en-US" w:eastAsia="en-US" w:bidi="en-US"/>
      </w:rPr>
    </w:lvl>
    <w:lvl w:ilvl="7" w:tplc="A884404A">
      <w:numFmt w:val="bullet"/>
      <w:lvlText w:val="•"/>
      <w:lvlJc w:val="left"/>
      <w:pPr>
        <w:ind w:left="-6" w:hanging="361"/>
      </w:pPr>
      <w:rPr>
        <w:rFonts w:hint="default"/>
        <w:lang w:val="en-US" w:eastAsia="en-US" w:bidi="en-US"/>
      </w:rPr>
    </w:lvl>
    <w:lvl w:ilvl="8" w:tplc="A2E841BE">
      <w:numFmt w:val="bullet"/>
      <w:lvlText w:val="•"/>
      <w:lvlJc w:val="left"/>
      <w:pPr>
        <w:ind w:left="-98" w:hanging="361"/>
      </w:pPr>
      <w:rPr>
        <w:rFonts w:hint="default"/>
        <w:lang w:val="en-US" w:eastAsia="en-US" w:bidi="en-US"/>
      </w:rPr>
    </w:lvl>
  </w:abstractNum>
  <w:abstractNum w:abstractNumId="10" w15:restartNumberingAfterBreak="0">
    <w:nsid w:val="325F2E90"/>
    <w:multiLevelType w:val="hybridMultilevel"/>
    <w:tmpl w:val="EAB6D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874AB"/>
    <w:multiLevelType w:val="hybridMultilevel"/>
    <w:tmpl w:val="FEAA55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C459F"/>
    <w:multiLevelType w:val="hybridMultilevel"/>
    <w:tmpl w:val="424838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00435C"/>
    <w:multiLevelType w:val="hybridMultilevel"/>
    <w:tmpl w:val="FCF01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4311E5"/>
    <w:multiLevelType w:val="hybridMultilevel"/>
    <w:tmpl w:val="06123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B3530"/>
    <w:multiLevelType w:val="hybridMultilevel"/>
    <w:tmpl w:val="C6A2E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E5758"/>
    <w:multiLevelType w:val="hybridMultilevel"/>
    <w:tmpl w:val="384654E0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E6F1943"/>
    <w:multiLevelType w:val="hybridMultilevel"/>
    <w:tmpl w:val="E146B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303510"/>
    <w:multiLevelType w:val="hybridMultilevel"/>
    <w:tmpl w:val="3718E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7A5E05"/>
    <w:multiLevelType w:val="hybridMultilevel"/>
    <w:tmpl w:val="731203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19"/>
  </w:num>
  <w:num w:numId="5">
    <w:abstractNumId w:val="12"/>
  </w:num>
  <w:num w:numId="6">
    <w:abstractNumId w:val="9"/>
  </w:num>
  <w:num w:numId="7">
    <w:abstractNumId w:val="5"/>
  </w:num>
  <w:num w:numId="8">
    <w:abstractNumId w:val="1"/>
  </w:num>
  <w:num w:numId="9">
    <w:abstractNumId w:val="11"/>
  </w:num>
  <w:num w:numId="10">
    <w:abstractNumId w:val="18"/>
  </w:num>
  <w:num w:numId="11">
    <w:abstractNumId w:val="3"/>
  </w:num>
  <w:num w:numId="12">
    <w:abstractNumId w:val="4"/>
  </w:num>
  <w:num w:numId="13">
    <w:abstractNumId w:val="17"/>
  </w:num>
  <w:num w:numId="14">
    <w:abstractNumId w:val="6"/>
  </w:num>
  <w:num w:numId="15">
    <w:abstractNumId w:val="13"/>
  </w:num>
  <w:num w:numId="16">
    <w:abstractNumId w:val="14"/>
  </w:num>
  <w:num w:numId="17">
    <w:abstractNumId w:val="0"/>
  </w:num>
  <w:num w:numId="18">
    <w:abstractNumId w:val="7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E4A"/>
    <w:rsid w:val="001003D3"/>
    <w:rsid w:val="0016310D"/>
    <w:rsid w:val="002214DB"/>
    <w:rsid w:val="00273148"/>
    <w:rsid w:val="003317CB"/>
    <w:rsid w:val="0037111F"/>
    <w:rsid w:val="004573B2"/>
    <w:rsid w:val="005058F2"/>
    <w:rsid w:val="00510E92"/>
    <w:rsid w:val="006225D6"/>
    <w:rsid w:val="006328A6"/>
    <w:rsid w:val="00721150"/>
    <w:rsid w:val="0076794D"/>
    <w:rsid w:val="007C20DA"/>
    <w:rsid w:val="007E77A3"/>
    <w:rsid w:val="0081361B"/>
    <w:rsid w:val="00867760"/>
    <w:rsid w:val="008C0DC9"/>
    <w:rsid w:val="008C6CA7"/>
    <w:rsid w:val="00914689"/>
    <w:rsid w:val="00987C1D"/>
    <w:rsid w:val="009A02C1"/>
    <w:rsid w:val="009D106F"/>
    <w:rsid w:val="00A006CC"/>
    <w:rsid w:val="00A467A9"/>
    <w:rsid w:val="00A832E8"/>
    <w:rsid w:val="00AB63E2"/>
    <w:rsid w:val="00B64901"/>
    <w:rsid w:val="00C24AA4"/>
    <w:rsid w:val="00C762DA"/>
    <w:rsid w:val="00CB3E4A"/>
    <w:rsid w:val="00CC7904"/>
    <w:rsid w:val="00DC0F75"/>
    <w:rsid w:val="00E02E12"/>
    <w:rsid w:val="00E50411"/>
    <w:rsid w:val="00E62430"/>
    <w:rsid w:val="00E6629D"/>
    <w:rsid w:val="00E84847"/>
    <w:rsid w:val="00F14C28"/>
    <w:rsid w:val="00F40C64"/>
    <w:rsid w:val="00F42BBB"/>
    <w:rsid w:val="00F66B0A"/>
    <w:rsid w:val="00F72522"/>
    <w:rsid w:val="00FB33A0"/>
    <w:rsid w:val="00FE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94BC6"/>
  <w15:chartTrackingRefBased/>
  <w15:docId w15:val="{6F2B69C1-E3B7-4376-83B1-1B07E410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E4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1"/>
    <w:qFormat/>
    <w:rsid w:val="00FB33A0"/>
    <w:pPr>
      <w:widowControl w:val="0"/>
      <w:autoSpaceDE w:val="0"/>
      <w:autoSpaceDN w:val="0"/>
      <w:spacing w:after="0" w:line="276" w:lineRule="exact"/>
      <w:ind w:left="107"/>
      <w:outlineLvl w:val="0"/>
    </w:pPr>
    <w:rPr>
      <w:rFonts w:ascii="Arial" w:eastAsia="Arial" w:hAnsi="Arial" w:cs="Arial"/>
      <w:b/>
      <w:bCs/>
      <w:sz w:val="24"/>
      <w:szCs w:val="24"/>
      <w:lang w:bidi="en-US"/>
    </w:rPr>
  </w:style>
  <w:style w:type="paragraph" w:styleId="Heading2">
    <w:name w:val="heading 2"/>
    <w:basedOn w:val="Normal"/>
    <w:link w:val="Heading2Char"/>
    <w:uiPriority w:val="1"/>
    <w:qFormat/>
    <w:rsid w:val="00FB33A0"/>
    <w:pPr>
      <w:widowControl w:val="0"/>
      <w:autoSpaceDE w:val="0"/>
      <w:autoSpaceDN w:val="0"/>
      <w:spacing w:after="0" w:line="240" w:lineRule="auto"/>
      <w:ind w:left="287"/>
      <w:outlineLvl w:val="1"/>
    </w:pPr>
    <w:rPr>
      <w:rFonts w:ascii="Arial" w:eastAsia="Arial" w:hAnsi="Arial" w:cs="Arial"/>
      <w:b/>
      <w:b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E4A"/>
    <w:pPr>
      <w:ind w:left="720"/>
      <w:contextualSpacing/>
    </w:pPr>
  </w:style>
  <w:style w:type="paragraph" w:styleId="PlainText">
    <w:name w:val="Plain Text"/>
    <w:basedOn w:val="Normal"/>
    <w:link w:val="PlainTextChar"/>
    <w:rsid w:val="00CB3E4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B3E4A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FB33A0"/>
    <w:rPr>
      <w:rFonts w:ascii="Arial" w:eastAsia="Arial" w:hAnsi="Arial" w:cs="Arial"/>
      <w:b/>
      <w:bCs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1"/>
    <w:rsid w:val="00FB33A0"/>
    <w:rPr>
      <w:rFonts w:ascii="Arial" w:eastAsia="Arial" w:hAnsi="Arial" w:cs="Arial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273148"/>
    <w:pPr>
      <w:widowControl w:val="0"/>
      <w:autoSpaceDE w:val="0"/>
      <w:autoSpaceDN w:val="0"/>
      <w:spacing w:after="0" w:line="240" w:lineRule="auto"/>
      <w:ind w:left="648"/>
      <w:jc w:val="both"/>
    </w:pPr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73148"/>
    <w:rPr>
      <w:rFonts w:ascii="Arial" w:eastAsia="Arial" w:hAnsi="Arial" w:cs="Arial"/>
      <w:sz w:val="20"/>
      <w:szCs w:val="20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A0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2C1"/>
  </w:style>
  <w:style w:type="paragraph" w:styleId="Footer">
    <w:name w:val="footer"/>
    <w:basedOn w:val="Normal"/>
    <w:link w:val="FooterChar"/>
    <w:uiPriority w:val="99"/>
    <w:unhideWhenUsed/>
    <w:rsid w:val="009A0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 De Young</dc:creator>
  <cp:keywords/>
  <dc:description/>
  <cp:lastModifiedBy>luann</cp:lastModifiedBy>
  <cp:revision>3</cp:revision>
  <cp:lastPrinted>2021-11-15T02:33:00Z</cp:lastPrinted>
  <dcterms:created xsi:type="dcterms:W3CDTF">2021-11-15T02:20:00Z</dcterms:created>
  <dcterms:modified xsi:type="dcterms:W3CDTF">2021-11-15T02:37:00Z</dcterms:modified>
</cp:coreProperties>
</file>